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08805" w14:textId="77777777" w:rsidR="0058573F" w:rsidRPr="00AA052F" w:rsidRDefault="00730DBF" w:rsidP="0058573F">
      <w:pPr>
        <w:pStyle w:val="Heading2"/>
        <w:rPr>
          <w:rFonts w:ascii="Arial" w:hAnsi="Arial" w:cs="Arial"/>
        </w:rPr>
      </w:pPr>
      <w:r>
        <w:rPr>
          <w:color w:val="1ECD80"/>
          <w:sz w:val="50"/>
          <w:szCs w:val="50"/>
        </w:rPr>
        <w:t xml:space="preserve">Four Pees nomme José Salas au poste de directeur des ventes pour l’Espagne et le Portugal </w:t>
      </w:r>
    </w:p>
    <w:p w14:paraId="79AF1249" w14:textId="77777777" w:rsidR="009C099C" w:rsidRPr="0058573F" w:rsidRDefault="009C099C" w:rsidP="0016449A">
      <w:pPr>
        <w:pStyle w:val="Heading3"/>
      </w:pPr>
    </w:p>
    <w:p w14:paraId="4C5D7EFE" w14:textId="22B6AAC3" w:rsidR="00876EC4" w:rsidRPr="006E278A" w:rsidRDefault="00534E76" w:rsidP="00876EC4">
      <w:pPr>
        <w:jc w:val="both"/>
        <w:rPr>
          <w:b/>
          <w:bCs/>
          <w:color w:val="0E101A"/>
        </w:rPr>
      </w:pPr>
      <w:r>
        <w:rPr>
          <w:b/>
          <w:bCs/>
          <w:color w:val="1DCD80"/>
        </w:rPr>
        <w:t xml:space="preserve">Gand, le </w:t>
      </w:r>
      <w:r w:rsidR="00EC0A7B">
        <w:rPr>
          <w:b/>
          <w:bCs/>
          <w:color w:val="1DCD80"/>
        </w:rPr>
        <w:t>30</w:t>
      </w:r>
      <w:r>
        <w:rPr>
          <w:b/>
          <w:bCs/>
          <w:color w:val="1DCD80"/>
        </w:rPr>
        <w:t xml:space="preserve">/09/2021 </w:t>
      </w:r>
      <w:r>
        <w:t xml:space="preserve">- </w:t>
      </w:r>
      <w:r>
        <w:rPr>
          <w:b/>
          <w:bCs/>
        </w:rPr>
        <w:t>Compte tenu de la</w:t>
      </w:r>
      <w:r>
        <w:t xml:space="preserve"> </w:t>
      </w:r>
      <w:r>
        <w:rPr>
          <w:b/>
          <w:bCs/>
          <w:color w:val="0E101A"/>
        </w:rPr>
        <w:t>poursuite de sa croissance, de son expansion internationale</w:t>
      </w:r>
      <w:r w:rsidR="006E278A">
        <w:rPr>
          <w:b/>
          <w:bCs/>
          <w:color w:val="0E101A"/>
        </w:rPr>
        <w:t xml:space="preserve"> </w:t>
      </w:r>
      <w:r w:rsidR="00876EC4">
        <w:rPr>
          <w:b/>
          <w:bCs/>
          <w:color w:val="0E101A"/>
        </w:rPr>
        <w:t>et de son engagement envers ses clients, Four Pees accueille José Salas comme nouveau directeur des ventes pour l’Espagne et le Portugal. À ce poste, il élargira les activités de vente de Four Pees dans la péninsule ibérique et établira des relations solides avec les partenaires et clients actuels et futurs. </w:t>
      </w:r>
    </w:p>
    <w:p w14:paraId="39DDB582" w14:textId="77777777" w:rsidR="00876EC4" w:rsidRPr="00876EC4" w:rsidRDefault="00876EC4" w:rsidP="00876EC4">
      <w:pPr>
        <w:rPr>
          <w:color w:val="0E101A"/>
          <w:lang w:val="en-US" w:eastAsia="en-US"/>
        </w:rPr>
      </w:pPr>
    </w:p>
    <w:p w14:paraId="098910E6" w14:textId="77777777" w:rsidR="00876EC4" w:rsidRPr="00876EC4" w:rsidRDefault="00876EC4" w:rsidP="00876EC4">
      <w:pPr>
        <w:rPr>
          <w:color w:val="0E101A"/>
        </w:rPr>
      </w:pPr>
      <w:r>
        <w:rPr>
          <w:color w:val="0E101A"/>
        </w:rPr>
        <w:t>José est consultant chez Hefe Solutions depuis trois ans, où il fournit des solutions web-to-print personnalisées aux agences d’impression de toute l’Espagne. Avant cela, il a travaillé en tant que directeur général pour l’Europe et l’Amérique latine au sein d’Aleyant, le fournisseur de la solution web-to-print Pressero et d’eDocBuilder, après avoir passé plus de vingt-cinq ans comme propriétaire d’iDatafont MIT (devenu plus tard Aleyant Espagne) et occupé diverses fonctions commerciales chez Telefonica et Meydis.</w:t>
      </w:r>
    </w:p>
    <w:p w14:paraId="6A5A04C5" w14:textId="77777777" w:rsidR="00876EC4" w:rsidRPr="00876EC4" w:rsidRDefault="00876EC4" w:rsidP="00876EC4">
      <w:pPr>
        <w:rPr>
          <w:color w:val="0E101A"/>
          <w:lang w:val="en-US" w:eastAsia="en-US"/>
        </w:rPr>
      </w:pPr>
    </w:p>
    <w:p w14:paraId="1A75E2C5" w14:textId="77777777" w:rsidR="00876EC4" w:rsidRPr="00876EC4" w:rsidRDefault="00876EC4" w:rsidP="00876EC4">
      <w:pPr>
        <w:rPr>
          <w:color w:val="0E101A"/>
        </w:rPr>
      </w:pPr>
      <w:r>
        <w:rPr>
          <w:color w:val="0E101A"/>
        </w:rPr>
        <w:t xml:space="preserve">« Il me tarde d’aider les imprimeurs à automatiser leur production avec le reste de l’équipe de Four Pees, </w:t>
      </w:r>
      <w:r>
        <w:rPr>
          <w:b/>
          <w:bCs/>
          <w:color w:val="0E101A"/>
        </w:rPr>
        <w:t>souligne José Salas.</w:t>
      </w:r>
      <w:r>
        <w:rPr>
          <w:color w:val="0E101A"/>
        </w:rPr>
        <w:t xml:space="preserve"> D’après les discussions que j’ai eues avec des clients en Espagne et au Portugal, de plus en plus d’entreprises sont convaincues que l’automatisation et la numérisation de leur production d’impressions sont la voie à suivre. Ils ont cependant encore du mal à trouver un partenaire qui dispose à la fois de connaissances industrielles et de connaissances informatiques pour les aider dans ce processus. Avec l’équipe de Four Pees, je veux devenir leur partenaire privilégié pour toutes les questions qu’ils se posent sur le web-to-print et l’automatisation de la production d’impressions. »</w:t>
      </w:r>
    </w:p>
    <w:p w14:paraId="378953F1" w14:textId="77777777" w:rsidR="00876EC4" w:rsidRPr="00876EC4" w:rsidRDefault="00876EC4" w:rsidP="0058573F">
      <w:pPr>
        <w:rPr>
          <w:lang w:val="en-US"/>
        </w:rPr>
      </w:pPr>
    </w:p>
    <w:p w14:paraId="2A661D1E" w14:textId="77777777" w:rsidR="00730DBF" w:rsidRPr="00876EC4" w:rsidRDefault="00876EC4" w:rsidP="0058573F">
      <w:r>
        <w:rPr>
          <w:b/>
          <w:bCs/>
        </w:rPr>
        <w:t>Tom Peire, CEO de Four Pees :</w:t>
      </w:r>
      <w:r>
        <w:t xml:space="preserve"> « Au cours des deux dernières années, nous nous sommes considérablement développés. Notre équipe technique a plus que doublé et nous avons assuré notre présence commerciale en Belgique, aux Pays-Bas, au Royaume-Uni et en France, en collaboration avec notre solide réseau de revendeurs. Notre modèle d’entreprise allie une présence commerciale locale à une équipe technique centralisée. Cela nous permet d’avoir des personnes de contact dans le domaine commercial et de la gestion de projet qui s’expriment dans la langue locale. Nous pouvons en outre ainsi bénéficier de l’importance et des compétences d’une vaste équipe pour les mises en œuvre et le support. Une nouvelle expansion dans la péninsule ibérique constitue la prochaine étape logique de notre croissance. Nous avons travaillé avec José chez Aleyant et savons qu’il est un directeur commercial expérimenté. Il s’intègre parfaitement dans notre culture d’entreprise et possède une solide connaissance du secteur de l’impression en Espagne. J’ai hâte de travailler avec lui. »</w:t>
      </w:r>
    </w:p>
    <w:p w14:paraId="2A77D633" w14:textId="77777777" w:rsidR="00730DBF" w:rsidRDefault="00730DBF" w:rsidP="0058573F"/>
    <w:p w14:paraId="5261353F" w14:textId="77777777" w:rsidR="006E278A" w:rsidRPr="00EA5599" w:rsidRDefault="006E278A" w:rsidP="006E278A">
      <w:pPr>
        <w:pStyle w:val="Heading3"/>
      </w:pPr>
      <w:r w:rsidRPr="00EA5599">
        <w:t>À propos de Four Pees</w:t>
      </w:r>
    </w:p>
    <w:p w14:paraId="7644A01A" w14:textId="77777777" w:rsidR="006E278A" w:rsidRPr="00EA5599" w:rsidRDefault="006E278A" w:rsidP="006E278A">
      <w:r w:rsidRPr="00EA5599">
        <w:t xml:space="preserve">Abordez votre travail d’impression autrement. Chez Four Pees, nous contribuons à la réussite de vos activités d’impression grâce à une automatisation sans faille. De cette manière, nous facilitons votre travail tout en optimisant le fonctionnement de votre organisation. Nous proposons des solutions qui permettent de rationaliser l’ensemble de la production de vos imprimés et emballages. Que vous ayez besoin de conseils, d’un produit logiciel ou d'une </w:t>
      </w:r>
      <w:r w:rsidRPr="00EA5599">
        <w:lastRenderedPageBreak/>
        <w:t>solution parfaitement intégrée : nous vous assistons à chaque étape (génération d’idées, conception, personnalisation, et production entièrement automatisée).</w:t>
      </w:r>
    </w:p>
    <w:p w14:paraId="41BF0D11" w14:textId="77777777" w:rsidR="006E278A" w:rsidRPr="00EA5599" w:rsidRDefault="006E278A" w:rsidP="006E278A"/>
    <w:p w14:paraId="59651652" w14:textId="77777777" w:rsidR="006E278A" w:rsidRPr="00EA5599" w:rsidRDefault="006E278A" w:rsidP="006E278A">
      <w:r w:rsidRPr="00EA5599">
        <w:t>Four Pees a été créé en 2007 à Gand, en Belgique. Plus de 10 ans plus tard, Four Pees propose des solutions qui standardisent l’ensemble de vos activités d’impression et d’emballage dans le monde entier. L’entreprise possède des activités commerciales en Belgique, aux Pays-Bas, au Royaume-Uni et en France. Par ailleurs, Four Pees s’appuie sur un réseau de plus de 40 partenaires et revendeurs à travers le monde pour offrir le meilleur service possible.</w:t>
      </w:r>
    </w:p>
    <w:p w14:paraId="16163D21" w14:textId="77777777" w:rsidR="006E278A" w:rsidRPr="00EA5599" w:rsidRDefault="006E278A" w:rsidP="006E278A"/>
    <w:p w14:paraId="6E33DFB2" w14:textId="77777777" w:rsidR="006E278A" w:rsidRPr="00A872D3" w:rsidRDefault="006E278A" w:rsidP="006E278A">
      <w:r w:rsidRPr="00A872D3">
        <w:t>Four Pees, feel the good flow.</w:t>
      </w:r>
    </w:p>
    <w:p w14:paraId="57199F28" w14:textId="77777777" w:rsidR="006E278A" w:rsidRPr="00A872D3" w:rsidRDefault="006E278A" w:rsidP="006E278A"/>
    <w:p w14:paraId="0CFBA62A" w14:textId="77777777" w:rsidR="006E278A" w:rsidRPr="00EA5599" w:rsidRDefault="006E278A" w:rsidP="006E278A">
      <w:pPr>
        <w:rPr>
          <w:rStyle w:val="Hyperlink"/>
          <w:rFonts w:cs="Lucida Grande"/>
        </w:rPr>
      </w:pPr>
      <w:r w:rsidRPr="00EA5599">
        <w:t xml:space="preserve">Pour en savoir plus : </w:t>
      </w:r>
      <w:hyperlink r:id="rId8" w:history="1">
        <w:r w:rsidRPr="00EA5599">
          <w:rPr>
            <w:rStyle w:val="Hyperlink"/>
          </w:rPr>
          <w:t>www.fourpees.com</w:t>
        </w:r>
      </w:hyperlink>
    </w:p>
    <w:p w14:paraId="2D224A90" w14:textId="77777777" w:rsidR="006E278A" w:rsidRPr="00EA5599" w:rsidRDefault="006E278A" w:rsidP="006E278A"/>
    <w:p w14:paraId="17933DB9" w14:textId="77777777" w:rsidR="006E278A" w:rsidRPr="00A872D3" w:rsidRDefault="006E278A" w:rsidP="006E278A">
      <w:pPr>
        <w:pStyle w:val="Heading3"/>
      </w:pPr>
      <w:r w:rsidRPr="00A872D3">
        <w:t>Contact presse</w:t>
      </w:r>
    </w:p>
    <w:p w14:paraId="06B399A8" w14:textId="77777777" w:rsidR="006E278A" w:rsidRPr="00A872D3" w:rsidRDefault="006E278A" w:rsidP="006E278A">
      <w:r w:rsidRPr="00A872D3">
        <w:t>Four Pees</w:t>
      </w:r>
    </w:p>
    <w:p w14:paraId="331A8565" w14:textId="77777777" w:rsidR="006E278A" w:rsidRPr="00A872D3" w:rsidRDefault="006E278A" w:rsidP="006E278A">
      <w:r w:rsidRPr="00A872D3">
        <w:t>Sam Claeys</w:t>
      </w:r>
    </w:p>
    <w:p w14:paraId="1B7C327C" w14:textId="77777777" w:rsidR="006E278A" w:rsidRPr="00A872D3" w:rsidRDefault="006E278A" w:rsidP="006E278A">
      <w:r w:rsidRPr="00A872D3">
        <w:t>Marketing</w:t>
      </w:r>
    </w:p>
    <w:p w14:paraId="06A97AC5" w14:textId="77777777" w:rsidR="006E278A" w:rsidRPr="00A872D3" w:rsidRDefault="008122C0" w:rsidP="006E278A">
      <w:pPr>
        <w:rPr>
          <w:color w:val="1DCD80"/>
          <w:u w:val="single"/>
        </w:rPr>
      </w:pPr>
      <w:hyperlink r:id="rId9" w:history="1">
        <w:r w:rsidR="006E278A" w:rsidRPr="00A872D3">
          <w:rPr>
            <w:color w:val="1DCD80"/>
            <w:u w:val="single"/>
          </w:rPr>
          <w:t>sam.claeys@fourpees.be</w:t>
        </w:r>
      </w:hyperlink>
    </w:p>
    <w:p w14:paraId="2ED78221" w14:textId="77777777" w:rsidR="006E278A" w:rsidRPr="00A872D3" w:rsidRDefault="006E278A" w:rsidP="006E278A">
      <w:r w:rsidRPr="00A872D3">
        <w:t>Tél. : +32 9 237 10 00</w:t>
      </w:r>
    </w:p>
    <w:p w14:paraId="1CA7E60F" w14:textId="77777777" w:rsidR="006E278A" w:rsidRPr="006E278A" w:rsidRDefault="006E278A" w:rsidP="0058573F"/>
    <w:p w14:paraId="70319E85" w14:textId="77777777" w:rsidR="00886BA8" w:rsidRPr="00886BA8" w:rsidRDefault="00886B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eastAsia="Times New Roman" w:hAnsi="FourPees Modelica"/>
          <w:color w:val="auto"/>
          <w:sz w:val="24"/>
          <w:szCs w:val="24"/>
          <w:lang w:eastAsia="en-GB"/>
        </w:rPr>
      </w:pPr>
    </w:p>
    <w:sectPr w:rsidR="00886BA8" w:rsidRPr="00886BA8" w:rsidSect="0016449A">
      <w:headerReference w:type="even" r:id="rId10"/>
      <w:headerReference w:type="default" r:id="rId11"/>
      <w:footerReference w:type="even" r:id="rId12"/>
      <w:footerReference w:type="default" r:id="rId13"/>
      <w:headerReference w:type="first" r:id="rId14"/>
      <w:footerReference w:type="first" r:id="rId15"/>
      <w:pgSz w:w="11900" w:h="16840"/>
      <w:pgMar w:top="2268" w:right="1440" w:bottom="1440" w:left="1440"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BFCED" w14:textId="77777777" w:rsidR="008122C0" w:rsidRDefault="008122C0" w:rsidP="00A15AEA">
      <w:r>
        <w:separator/>
      </w:r>
    </w:p>
    <w:p w14:paraId="2DD2CC92" w14:textId="77777777" w:rsidR="008122C0" w:rsidRDefault="008122C0" w:rsidP="00A15AEA"/>
    <w:p w14:paraId="0AFEB790" w14:textId="77777777" w:rsidR="008122C0" w:rsidRDefault="008122C0" w:rsidP="00A15AEA"/>
    <w:p w14:paraId="68D4BD77" w14:textId="77777777" w:rsidR="008122C0" w:rsidRDefault="008122C0"/>
  </w:endnote>
  <w:endnote w:type="continuationSeparator" w:id="0">
    <w:p w14:paraId="69DF413C" w14:textId="77777777" w:rsidR="008122C0" w:rsidRDefault="008122C0" w:rsidP="00A15AEA">
      <w:r>
        <w:continuationSeparator/>
      </w:r>
    </w:p>
    <w:p w14:paraId="34D69B26" w14:textId="77777777" w:rsidR="008122C0" w:rsidRDefault="008122C0" w:rsidP="00A15AEA"/>
    <w:p w14:paraId="280AE06A" w14:textId="77777777" w:rsidR="008122C0" w:rsidRDefault="008122C0" w:rsidP="00A15AEA"/>
    <w:p w14:paraId="445013A8" w14:textId="77777777" w:rsidR="008122C0" w:rsidRDefault="00812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FourPees Modelica">
    <w:panose1 w:val="00000600000000000000"/>
    <w:charset w:val="4D"/>
    <w:family w:val="auto"/>
    <w:notTrueType/>
    <w:pitch w:val="variable"/>
    <w:sig w:usb0="00000007" w:usb1="00000001" w:usb2="00000000" w:usb3="00000000" w:csb0="00000093" w:csb1="00000000"/>
  </w:font>
  <w:font w:name="FourPees Modelica SS02">
    <w:panose1 w:val="00000700000000000000"/>
    <w:charset w:val="4D"/>
    <w:family w:val="auto"/>
    <w:notTrueType/>
    <w:pitch w:val="variable"/>
    <w:sig w:usb0="00000007" w:usb1="00000001" w:usb2="00000000" w:usb3="00000000" w:csb0="00000093" w:csb1="00000000"/>
  </w:font>
  <w:font w:name="ヒラギノ角ゴ Pro W3">
    <w:altName w:val="Yu Gothic"/>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notTrueType/>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1D63" w14:textId="77777777" w:rsidR="001F103D" w:rsidRDefault="001F103D">
    <w:pPr>
      <w:pStyle w:val="HeaderFooter"/>
      <w:rPr>
        <w:rFonts w:ascii="Times New Roman" w:eastAsia="Times New Roman" w:hAnsi="Times New Roman"/>
        <w:color w:val="auto"/>
      </w:rPr>
    </w:pPr>
    <w:r>
      <w:t xml:space="preserve">Page </w:t>
    </w:r>
    <w:r w:rsidR="00A1536F">
      <w:fldChar w:fldCharType="begin"/>
    </w:r>
    <w:r>
      <w:instrText xml:space="preserve"> PAGE </w:instrText>
    </w:r>
    <w:r w:rsidR="00A1536F">
      <w:fldChar w:fldCharType="separate"/>
    </w:r>
    <w:r>
      <w:rPr>
        <w:noProof/>
      </w:rPr>
      <w:t>1</w:t>
    </w:r>
    <w:r w:rsidR="00A1536F">
      <w:fldChar w:fldCharType="end"/>
    </w:r>
    <w:r>
      <w:t>/</w:t>
    </w:r>
    <w:r w:rsidR="008122C0">
      <w:fldChar w:fldCharType="begin"/>
    </w:r>
    <w:r w:rsidR="008122C0">
      <w:instrText xml:space="preserve"> NUMPAGES </w:instrText>
    </w:r>
    <w:r w:rsidR="008122C0">
      <w:fldChar w:fldCharType="separate"/>
    </w:r>
    <w:r w:rsidR="00DC64E3">
      <w:rPr>
        <w:noProof/>
      </w:rPr>
      <w:t>1</w:t>
    </w:r>
    <w:r w:rsidR="008122C0">
      <w:rPr>
        <w:noProof/>
      </w:rPr>
      <w:fldChar w:fldCharType="end"/>
    </w:r>
  </w:p>
  <w:p w14:paraId="5EDF1C54" w14:textId="77777777" w:rsidR="006F5473" w:rsidRDefault="006F5473" w:rsidP="00A15AEA"/>
  <w:p w14:paraId="304EB9A7" w14:textId="77777777" w:rsidR="006F5473" w:rsidRDefault="006F5473" w:rsidP="00A15AEA"/>
  <w:p w14:paraId="57350E2A" w14:textId="77777777" w:rsidR="00904D4C" w:rsidRDefault="00904D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E0A8" w14:textId="77777777" w:rsidR="001F103D" w:rsidRPr="00741B7C" w:rsidRDefault="001F103D">
    <w:pPr>
      <w:pStyle w:val="HeaderFooter"/>
      <w:rPr>
        <w:rFonts w:ascii="FourPees Modelica" w:eastAsia="Times New Roman" w:hAnsi="FourPees Modelica"/>
        <w:color w:val="1ECD80"/>
      </w:rPr>
    </w:pPr>
    <w:r>
      <w:rPr>
        <w:rFonts w:ascii="FourPees Modelica" w:hAnsi="FourPees Modelica"/>
        <w:color w:val="1ECD80"/>
      </w:rPr>
      <w:t xml:space="preserve">Page </w:t>
    </w:r>
    <w:r w:rsidR="00A1536F" w:rsidRPr="00741B7C">
      <w:rPr>
        <w:rFonts w:ascii="FourPees Modelica" w:hAnsi="FourPees Modelica"/>
        <w:color w:val="1ECD80"/>
      </w:rPr>
      <w:fldChar w:fldCharType="begin"/>
    </w:r>
    <w:r w:rsidRPr="00741B7C">
      <w:rPr>
        <w:rFonts w:ascii="FourPees Modelica" w:hAnsi="FourPees Modelica"/>
        <w:color w:val="1ECD80"/>
      </w:rPr>
      <w:instrText xml:space="preserve"> PAGE </w:instrText>
    </w:r>
    <w:r w:rsidR="00A1536F" w:rsidRPr="00741B7C">
      <w:rPr>
        <w:rFonts w:ascii="FourPees Modelica" w:hAnsi="FourPees Modelica"/>
        <w:color w:val="1ECD80"/>
      </w:rPr>
      <w:fldChar w:fldCharType="separate"/>
    </w:r>
    <w:r w:rsidR="00DC64E3">
      <w:rPr>
        <w:rFonts w:ascii="FourPees Modelica" w:hAnsi="FourPees Modelica"/>
        <w:noProof/>
        <w:color w:val="1ECD80"/>
      </w:rPr>
      <w:t>2</w:t>
    </w:r>
    <w:r w:rsidR="00A1536F" w:rsidRPr="00741B7C">
      <w:rPr>
        <w:rFonts w:ascii="FourPees Modelica" w:hAnsi="FourPees Modelica"/>
        <w:color w:val="1ECD80"/>
      </w:rPr>
      <w:fldChar w:fldCharType="end"/>
    </w:r>
    <w:r>
      <w:rPr>
        <w:rFonts w:ascii="FourPees Modelica" w:hAnsi="FourPees Modelica"/>
        <w:color w:val="1ECD80"/>
      </w:rPr>
      <w:t>/</w:t>
    </w:r>
    <w:r w:rsidR="00A1536F" w:rsidRPr="00741B7C">
      <w:rPr>
        <w:rFonts w:ascii="FourPees Modelica" w:hAnsi="FourPees Modelica"/>
        <w:color w:val="1ECD80"/>
      </w:rPr>
      <w:fldChar w:fldCharType="begin"/>
    </w:r>
    <w:r w:rsidRPr="00741B7C">
      <w:rPr>
        <w:rFonts w:ascii="FourPees Modelica" w:hAnsi="FourPees Modelica"/>
        <w:color w:val="1ECD80"/>
      </w:rPr>
      <w:instrText xml:space="preserve"> NUMPAGES </w:instrText>
    </w:r>
    <w:r w:rsidR="00A1536F" w:rsidRPr="00741B7C">
      <w:rPr>
        <w:rFonts w:ascii="FourPees Modelica" w:hAnsi="FourPees Modelica"/>
        <w:color w:val="1ECD80"/>
      </w:rPr>
      <w:fldChar w:fldCharType="separate"/>
    </w:r>
    <w:r w:rsidR="00DC64E3">
      <w:rPr>
        <w:rFonts w:ascii="FourPees Modelica" w:hAnsi="FourPees Modelica"/>
        <w:noProof/>
        <w:color w:val="1ECD80"/>
      </w:rPr>
      <w:t>2</w:t>
    </w:r>
    <w:r w:rsidR="00A1536F" w:rsidRPr="00741B7C">
      <w:rPr>
        <w:rFonts w:ascii="FourPees Modelica" w:hAnsi="FourPees Modelica"/>
        <w:color w:val="1ECD80"/>
      </w:rPr>
      <w:fldChar w:fldCharType="end"/>
    </w:r>
  </w:p>
  <w:p w14:paraId="11F38345" w14:textId="77777777" w:rsidR="00741B7C" w:rsidRDefault="00741B7C" w:rsidP="00A15AEA"/>
  <w:p w14:paraId="45FFB9AB" w14:textId="77777777" w:rsidR="006F5473" w:rsidRDefault="006F5473" w:rsidP="00A15AEA"/>
  <w:p w14:paraId="7E82B986" w14:textId="77777777" w:rsidR="006F5473" w:rsidRDefault="006F5473" w:rsidP="00A15AEA"/>
  <w:p w14:paraId="781432CD" w14:textId="77777777" w:rsidR="00904D4C" w:rsidRDefault="00904D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2ACD" w14:textId="77777777" w:rsidR="00DC64E3" w:rsidRDefault="00DC6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49DD4" w14:textId="77777777" w:rsidR="008122C0" w:rsidRDefault="008122C0" w:rsidP="00A15AEA">
      <w:r>
        <w:separator/>
      </w:r>
    </w:p>
    <w:p w14:paraId="23D7B438" w14:textId="77777777" w:rsidR="008122C0" w:rsidRDefault="008122C0" w:rsidP="00A15AEA"/>
    <w:p w14:paraId="252998E5" w14:textId="77777777" w:rsidR="008122C0" w:rsidRDefault="008122C0" w:rsidP="00A15AEA"/>
    <w:p w14:paraId="47DB46C8" w14:textId="77777777" w:rsidR="008122C0" w:rsidRDefault="008122C0"/>
  </w:footnote>
  <w:footnote w:type="continuationSeparator" w:id="0">
    <w:p w14:paraId="5E784560" w14:textId="77777777" w:rsidR="008122C0" w:rsidRDefault="008122C0" w:rsidP="00A15AEA">
      <w:r>
        <w:continuationSeparator/>
      </w:r>
    </w:p>
    <w:p w14:paraId="470A4E50" w14:textId="77777777" w:rsidR="008122C0" w:rsidRDefault="008122C0" w:rsidP="00A15AEA"/>
    <w:p w14:paraId="716B361D" w14:textId="77777777" w:rsidR="008122C0" w:rsidRDefault="008122C0" w:rsidP="00A15AEA"/>
    <w:p w14:paraId="3907FBAF" w14:textId="77777777" w:rsidR="008122C0" w:rsidRDefault="008122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8C05" w14:textId="77777777" w:rsidR="002E3A44" w:rsidRDefault="002E3A44" w:rsidP="00A15AEA">
    <w:pPr>
      <w:pStyle w:val="Header"/>
    </w:pPr>
  </w:p>
  <w:p w14:paraId="127E628D" w14:textId="77777777" w:rsidR="006F5473" w:rsidRDefault="006F5473" w:rsidP="00A15AEA"/>
  <w:p w14:paraId="159780AF" w14:textId="77777777" w:rsidR="006F5473" w:rsidRDefault="006F5473" w:rsidP="00A15AEA"/>
  <w:p w14:paraId="70307BA9" w14:textId="77777777" w:rsidR="00904D4C" w:rsidRDefault="00904D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6DD6" w14:textId="77777777" w:rsidR="00E57E90" w:rsidRPr="002E3A44" w:rsidRDefault="006E278A"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rPr>
    </w:pPr>
    <w:r>
      <w:rPr>
        <w:rFonts w:ascii="FourPees Modelica" w:hAnsi="FourPees Modelica"/>
        <w:b/>
        <w:bCs/>
        <w:noProof/>
        <w:color w:val="auto"/>
        <w:sz w:val="50"/>
        <w:szCs w:val="50"/>
      </w:rPr>
      <mc:AlternateContent>
        <mc:Choice Requires="wps">
          <w:drawing>
            <wp:anchor distT="0" distB="0" distL="114300" distR="114300" simplePos="0" relativeHeight="251658240" behindDoc="1" locked="0" layoutInCell="1" allowOverlap="1" wp14:anchorId="02E4FC24" wp14:editId="25A99DAA">
              <wp:simplePos x="0" y="0"/>
              <wp:positionH relativeFrom="column">
                <wp:posOffset>-114935</wp:posOffset>
              </wp:positionH>
              <wp:positionV relativeFrom="paragraph">
                <wp:posOffset>213995</wp:posOffset>
              </wp:positionV>
              <wp:extent cx="410210" cy="3771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5400000" flipV="1">
                        <a:off x="0" y="0"/>
                        <a:ext cx="41021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1C0804" w14:textId="77777777" w:rsidR="00E57E90" w:rsidRPr="00C1332D" w:rsidRDefault="00E57E90" w:rsidP="00C1332D">
                          <w:pPr>
                            <w:pStyle w:val="NoSpacing"/>
                            <w:rPr>
                              <w:b/>
                              <w:bCs/>
                              <w:color w:val="1DCD80"/>
                            </w:rPr>
                          </w:pPr>
                          <w:r>
                            <w:rPr>
                              <w:rStyle w:val="Strong"/>
                              <w:color w:val="1DCD8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D8C00E" id="_x0000_t202" coordsize="21600,21600" o:spt="202" path="m,l,21600r21600,l21600,xe">
              <v:stroke joinstyle="miter"/>
              <v:path gradientshapeok="t" o:connecttype="rect"/>
            </v:shapetype>
            <v:shape id="Text Box 1" o:spid="_x0000_s1026" type="#_x0000_t202" style="position:absolute;margin-left:-9.05pt;margin-top:16.85pt;width:32.3pt;height:29.7pt;rotation:-9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" filled="f" stroked="f" strokeweight=".5pt">
              <v:path arrowok="t"/>
              <v:textbox>
                <w:txbxContent>
                  <w:p w14:paraId="17E92F96" w14:textId="77777777" w:rsidR="00E57E90" w:rsidRPr="00C1332D" w:rsidRDefault="00E57E90" w:rsidP="00C1332D">
                    <w:pPr>
                      <w:pStyle w:val="NoSpacing"/>
                      <w:rPr>
                        <w:b/>
                        <w:bCs/>
                        <w:color w:val="1DCD80"/>
                      </w:rPr>
                    </w:pPr>
                    <w:r>
                      <w:rPr>
                        <w:rStyle w:val="Strong"/>
                        <w:color w:val="1DCD80"/>
                      </w:rPr>
                      <w:t>─</w:t>
                    </w:r>
                  </w:p>
                </w:txbxContent>
              </v:textbox>
            </v:shape>
          </w:pict>
        </mc:Fallback>
      </mc:AlternateContent>
    </w:r>
    <w:r w:rsidR="00EC2E69">
      <w:rPr>
        <w:rFonts w:ascii="FourPees Modelica SS02" w:hAnsi="FourPees Modelica SS02"/>
        <w:b/>
        <w:bCs/>
        <w:noProof/>
        <w:color w:val="1DCD80"/>
        <w:sz w:val="28"/>
        <w:szCs w:val="28"/>
        <w:lang w:val="fr-BE" w:eastAsia="fr-BE"/>
      </w:rPr>
      <w:drawing>
        <wp:anchor distT="0" distB="0" distL="114300" distR="114300" simplePos="0" relativeHeight="251657216" behindDoc="1" locked="0" layoutInCell="1" allowOverlap="1" wp14:anchorId="77123928" wp14:editId="11279F6E">
          <wp:simplePos x="0" y="0"/>
          <wp:positionH relativeFrom="column">
            <wp:posOffset>3859530</wp:posOffset>
          </wp:positionH>
          <wp:positionV relativeFrom="paragraph">
            <wp:posOffset>-61504</wp:posOffset>
          </wp:positionV>
          <wp:extent cx="2374043" cy="584200"/>
          <wp:effectExtent l="0" t="0" r="1270" b="0"/>
          <wp:wrapNone/>
          <wp:docPr id="3" name="Picture 3" descr="A picture containing clock,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ock, light&#10;&#10;Description automatically generated"/>
                  <pic:cNvPicPr/>
                </pic:nvPicPr>
                <pic:blipFill>
                  <a:blip r:embed="rId1"/>
                  <a:stretch>
                    <a:fillRect/>
                  </a:stretch>
                </pic:blipFill>
                <pic:spPr>
                  <a:xfrm>
                    <a:off x="0" y="0"/>
                    <a:ext cx="2374043" cy="584200"/>
                  </a:xfrm>
                  <a:prstGeom prst="rect">
                    <a:avLst/>
                  </a:prstGeom>
                </pic:spPr>
              </pic:pic>
            </a:graphicData>
          </a:graphic>
        </wp:anchor>
      </w:drawing>
    </w:r>
    <w:r w:rsidR="00EC2E69">
      <w:rPr>
        <w:rFonts w:ascii="FourPees Modelica SS02" w:hAnsi="FourPees Modelica SS02"/>
        <w:b/>
        <w:bCs/>
        <w:color w:val="1DCD80"/>
        <w:sz w:val="28"/>
        <w:szCs w:val="28"/>
      </w:rPr>
      <w:t>extra</w:t>
    </w:r>
    <w:r w:rsidR="00EC2E69">
      <w:rPr>
        <w:rFonts w:ascii="FourPees Modelica" w:hAnsi="FourPees Modelica"/>
        <w:b/>
        <w:bCs/>
        <w:color w:val="1DCD80"/>
        <w:sz w:val="28"/>
        <w:szCs w:val="28"/>
      </w:rPr>
      <w:t xml:space="preserve"> </w:t>
    </w:r>
    <w:r w:rsidR="00EC2E69">
      <w:rPr>
        <w:color w:val="1DCD80"/>
        <w:sz w:val="28"/>
        <w:szCs w:val="28"/>
      </w:rPr>
      <w:t xml:space="preserve"> </w:t>
    </w:r>
  </w:p>
  <w:p w14:paraId="5D2C7C43" w14:textId="77777777" w:rsidR="00E57E90" w:rsidRPr="002E3A44" w:rsidRDefault="00E57E90" w:rsidP="009C099C">
    <w:pPr>
      <w:pStyle w:val="HeaderFooter"/>
      <w:tabs>
        <w:tab w:val="left" w:pos="391"/>
        <w:tab w:val="right" w:pos="9020"/>
      </w:tabs>
      <w:jc w:val="left"/>
      <w:rPr>
        <w:rFonts w:ascii="FourPees Modelica" w:eastAsia="Times New Roman" w:hAnsi="FourPees Modelica" w:cs="Lucida Grande"/>
        <w:b/>
        <w:bCs/>
        <w:color w:val="auto"/>
        <w:sz w:val="50"/>
        <w:szCs w:val="50"/>
        <w:lang w:val="nl-NL" w:eastAsia="en-GB"/>
      </w:rPr>
    </w:pPr>
  </w:p>
  <w:p w14:paraId="0EA80829" w14:textId="77777777" w:rsidR="00E57E90" w:rsidRPr="002E3A44" w:rsidRDefault="00E57E90"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rPr>
    </w:pPr>
    <w:r>
      <w:rPr>
        <w:rFonts w:ascii="FourPees Modelica SS02" w:hAnsi="FourPees Modelica SS02"/>
        <w:b/>
        <w:bCs/>
        <w:color w:val="1DCD80"/>
        <w:sz w:val="28"/>
        <w:szCs w:val="28"/>
      </w:rPr>
      <w:t>extra</w:t>
    </w:r>
  </w:p>
  <w:p w14:paraId="5F4DBCFF" w14:textId="77777777" w:rsidR="00904D4C" w:rsidRDefault="00904D4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E2F0" w14:textId="77777777" w:rsidR="00DC64E3" w:rsidRDefault="00DC6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FAF5066"/>
    <w:multiLevelType w:val="hybridMultilevel"/>
    <w:tmpl w:val="371EDF00"/>
    <w:lvl w:ilvl="0" w:tplc="A5C88F64">
      <w:start w:val="1"/>
      <w:numFmt w:val="bullet"/>
      <w:pStyle w:val="ListParagraph"/>
      <w:lvlText w:val=""/>
      <w:lvlJc w:val="left"/>
      <w:pPr>
        <w:ind w:left="720" w:hanging="360"/>
      </w:pPr>
      <w:rPr>
        <w:rFonts w:ascii="Symbol" w:hAnsi="Symbol" w:hint="default"/>
        <w:color w:val="1ECD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C4"/>
    <w:rsid w:val="000657F4"/>
    <w:rsid w:val="00122BC8"/>
    <w:rsid w:val="0016449A"/>
    <w:rsid w:val="00166F04"/>
    <w:rsid w:val="00187F44"/>
    <w:rsid w:val="001F103D"/>
    <w:rsid w:val="001F1F8B"/>
    <w:rsid w:val="001F27F6"/>
    <w:rsid w:val="002378B8"/>
    <w:rsid w:val="002E3A44"/>
    <w:rsid w:val="00320F5E"/>
    <w:rsid w:val="00340A09"/>
    <w:rsid w:val="00345818"/>
    <w:rsid w:val="00362140"/>
    <w:rsid w:val="0037147E"/>
    <w:rsid w:val="003C4849"/>
    <w:rsid w:val="003D3468"/>
    <w:rsid w:val="003E1CB3"/>
    <w:rsid w:val="003E1E5F"/>
    <w:rsid w:val="0045262A"/>
    <w:rsid w:val="004548C4"/>
    <w:rsid w:val="004752E1"/>
    <w:rsid w:val="00492D96"/>
    <w:rsid w:val="004B3431"/>
    <w:rsid w:val="004F15B8"/>
    <w:rsid w:val="00534E76"/>
    <w:rsid w:val="00540504"/>
    <w:rsid w:val="0058573F"/>
    <w:rsid w:val="006D6BF0"/>
    <w:rsid w:val="006E278A"/>
    <w:rsid w:val="006F5473"/>
    <w:rsid w:val="00730DBF"/>
    <w:rsid w:val="00741B7C"/>
    <w:rsid w:val="0075758C"/>
    <w:rsid w:val="00773CD3"/>
    <w:rsid w:val="007863DB"/>
    <w:rsid w:val="00787FC3"/>
    <w:rsid w:val="008122C0"/>
    <w:rsid w:val="00815D90"/>
    <w:rsid w:val="0086519A"/>
    <w:rsid w:val="00874CC4"/>
    <w:rsid w:val="00876EC4"/>
    <w:rsid w:val="00886BA8"/>
    <w:rsid w:val="00886F37"/>
    <w:rsid w:val="008D2F72"/>
    <w:rsid w:val="00904D4C"/>
    <w:rsid w:val="009061B4"/>
    <w:rsid w:val="00946B02"/>
    <w:rsid w:val="009C099C"/>
    <w:rsid w:val="00A1536F"/>
    <w:rsid w:val="00A15AEA"/>
    <w:rsid w:val="00A4604E"/>
    <w:rsid w:val="00A75A5C"/>
    <w:rsid w:val="00AB7B19"/>
    <w:rsid w:val="00AF3BF2"/>
    <w:rsid w:val="00B15869"/>
    <w:rsid w:val="00B55E35"/>
    <w:rsid w:val="00B62E19"/>
    <w:rsid w:val="00B647FC"/>
    <w:rsid w:val="00BA518B"/>
    <w:rsid w:val="00BB6BCD"/>
    <w:rsid w:val="00BD21D6"/>
    <w:rsid w:val="00C1332D"/>
    <w:rsid w:val="00C501AD"/>
    <w:rsid w:val="00CF2F5B"/>
    <w:rsid w:val="00D0534E"/>
    <w:rsid w:val="00DC64E3"/>
    <w:rsid w:val="00DD0A80"/>
    <w:rsid w:val="00DE7FBF"/>
    <w:rsid w:val="00DF0EA2"/>
    <w:rsid w:val="00DF5CFB"/>
    <w:rsid w:val="00E230A4"/>
    <w:rsid w:val="00E57E90"/>
    <w:rsid w:val="00E9012E"/>
    <w:rsid w:val="00EC0A7B"/>
    <w:rsid w:val="00EC2E69"/>
    <w:rsid w:val="00ED256B"/>
    <w:rsid w:val="00ED71BC"/>
    <w:rsid w:val="00F40E16"/>
    <w:rsid w:val="00F95534"/>
    <w:rsid w:val="00FA110B"/>
    <w:rsid w:val="00FF124F"/>
    <w:rsid w:val="00FF4C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8A2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A15AEA"/>
    <w:rPr>
      <w:rFonts w:ascii="FourPees Modelica" w:hAnsi="FourPees Modelica"/>
      <w:color w:val="000000" w:themeColor="text1"/>
      <w:lang w:eastAsia="en-GB"/>
    </w:rPr>
  </w:style>
  <w:style w:type="paragraph" w:styleId="Heading1">
    <w:name w:val="heading 1"/>
    <w:basedOn w:val="Normal"/>
    <w:next w:val="Normal"/>
    <w:link w:val="Heading1Char"/>
    <w:qFormat/>
    <w:locked/>
    <w:rsid w:val="00BA518B"/>
    <w:pPr>
      <w:keepNext/>
      <w:keepLines/>
      <w:spacing w:before="240"/>
      <w:outlineLvl w:val="0"/>
    </w:pPr>
    <w:rPr>
      <w:rFonts w:ascii="FourPees Modelica SS02" w:eastAsiaTheme="majorEastAsia" w:hAnsi="FourPees Modelica SS02" w:cstheme="majorBidi"/>
      <w:b/>
      <w:bCs/>
      <w:color w:val="1ECD80"/>
      <w:sz w:val="50"/>
      <w:szCs w:val="50"/>
      <w:lang w:eastAsia="en-US"/>
    </w:rPr>
  </w:style>
  <w:style w:type="paragraph" w:styleId="Heading2">
    <w:name w:val="heading 2"/>
    <w:basedOn w:val="Heading3"/>
    <w:qFormat/>
    <w:rsid w:val="00C1332D"/>
    <w:pPr>
      <w:tabs>
        <w:tab w:val="left" w:pos="709"/>
        <w:tab w:val="left" w:pos="1417"/>
        <w:tab w:val="left" w:pos="2126"/>
        <w:tab w:val="left" w:pos="2835"/>
        <w:tab w:val="left" w:pos="3543"/>
        <w:tab w:val="left" w:pos="4252"/>
        <w:tab w:val="left" w:pos="4961"/>
        <w:tab w:val="left" w:pos="5669"/>
        <w:tab w:val="left" w:pos="6378"/>
        <w:tab w:val="left" w:pos="7087"/>
        <w:tab w:val="left" w:pos="7795"/>
      </w:tabs>
      <w:outlineLvl w:val="1"/>
    </w:pPr>
    <w:rPr>
      <w:sz w:val="32"/>
      <w:szCs w:val="32"/>
    </w:rPr>
  </w:style>
  <w:style w:type="paragraph" w:styleId="Heading3">
    <w:name w:val="heading 3"/>
    <w:link w:val="Heading3Char"/>
    <w:autoRedefine/>
    <w:qFormat/>
    <w:rsid w:val="0016449A"/>
    <w:pPr>
      <w:spacing w:after="160"/>
      <w:outlineLvl w:val="2"/>
    </w:pPr>
    <w:rPr>
      <w:rFonts w:ascii="FourPees Modelica SS02" w:eastAsia="ヒラギノ角ゴ Pro W3" w:hAnsi="FourPees Modelica SS02"/>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EC2E69"/>
    <w:pPr>
      <w:tabs>
        <w:tab w:val="right" w:pos="9632"/>
      </w:tabs>
      <w:jc w:val="right"/>
    </w:pPr>
    <w:rPr>
      <w:rFonts w:ascii="Lucida Grande" w:eastAsia="ヒラギノ角ゴ Pro W3" w:hAnsi="Lucida Grande"/>
      <w:color w:val="868200"/>
    </w:rPr>
  </w:style>
  <w:style w:type="paragraph" w:styleId="Title">
    <w:name w:val="Title"/>
    <w:qFormat/>
    <w:rsid w:val="00EC2E69"/>
    <w:pPr>
      <w:spacing w:line="264" w:lineRule="auto"/>
      <w:outlineLvl w:val="0"/>
    </w:pPr>
    <w:rPr>
      <w:rFonts w:ascii="Lucida Grande" w:eastAsia="ヒラギノ角ゴ Pro W3" w:hAnsi="Lucida Grande"/>
      <w:b/>
      <w:color w:val="2C312A"/>
      <w:sz w:val="72"/>
    </w:rPr>
  </w:style>
  <w:style w:type="paragraph" w:customStyle="1" w:styleId="IntroParagraph">
    <w:name w:val="Intro Paragraph"/>
    <w:rsid w:val="00EC2E69"/>
    <w:pPr>
      <w:spacing w:line="360" w:lineRule="auto"/>
    </w:pPr>
    <w:rPr>
      <w:rFonts w:ascii="Lucida Grande" w:eastAsia="ヒラギノ角ゴ Pro W3" w:hAnsi="Lucida Grande"/>
      <w:b/>
      <w:color w:val="2C312A"/>
    </w:rPr>
  </w:style>
  <w:style w:type="paragraph" w:customStyle="1" w:styleId="Body">
    <w:name w:val="Body"/>
    <w:rsid w:val="00EC2E69"/>
    <w:pPr>
      <w:spacing w:after="160"/>
    </w:pPr>
    <w:rPr>
      <w:rFonts w:ascii="Lucida Grande" w:eastAsia="ヒラギノ角ゴ Pro W3" w:hAnsi="Lucida Grande"/>
      <w:color w:val="2C312A"/>
    </w:rPr>
  </w:style>
  <w:style w:type="paragraph" w:customStyle="1" w:styleId="ParagraphTitle">
    <w:name w:val="Paragraph Title"/>
    <w:rsid w:val="00EC2E69"/>
    <w:pPr>
      <w:spacing w:line="360" w:lineRule="auto"/>
      <w:outlineLvl w:val="1"/>
    </w:pPr>
    <w:rPr>
      <w:rFonts w:ascii="Lucida Grande" w:eastAsia="ヒラギノ角ゴ Pro W3" w:hAnsi="Lucida Grande"/>
      <w:b/>
      <w:color w:val="2C312A"/>
      <w:sz w:val="24"/>
    </w:rPr>
  </w:style>
  <w:style w:type="paragraph" w:customStyle="1" w:styleId="BodyBullet">
    <w:name w:val="Body Bullet"/>
    <w:rsid w:val="00EC2E69"/>
    <w:pPr>
      <w:spacing w:line="360" w:lineRule="auto"/>
      <w:ind w:left="1418" w:hanging="1418"/>
    </w:pPr>
    <w:rPr>
      <w:rFonts w:ascii="Lucida Grande" w:eastAsia="ヒラギノ角ゴ Pro W3" w:hAnsi="Lucida Grande"/>
      <w:color w:val="434340"/>
    </w:rPr>
  </w:style>
  <w:style w:type="paragraph" w:customStyle="1" w:styleId="FreeForm">
    <w:name w:val="Free Form"/>
    <w:rsid w:val="00EC2E69"/>
    <w:rPr>
      <w:rFonts w:ascii="Helvetica" w:eastAsia="ヒラギノ角ゴ Pro W3" w:hAnsi="Helvetica"/>
      <w:color w:val="000000"/>
      <w:sz w:val="24"/>
    </w:rPr>
  </w:style>
  <w:style w:type="paragraph" w:styleId="BalloonText">
    <w:name w:val="Balloon Text"/>
    <w:basedOn w:val="Normal"/>
    <w:link w:val="BalloonTextChar"/>
    <w:locked/>
    <w:rsid w:val="004548C4"/>
    <w:rPr>
      <w:rFonts w:ascii="Lucida Grande" w:hAnsi="Lucida Grande"/>
      <w:sz w:val="18"/>
      <w:szCs w:val="18"/>
      <w:lang w:eastAsia="en-US"/>
    </w:rPr>
  </w:style>
  <w:style w:type="character" w:customStyle="1" w:styleId="BalloonTextChar">
    <w:name w:val="Balloon Text Char"/>
    <w:basedOn w:val="DefaultParagraphFont"/>
    <w:link w:val="BalloonText"/>
    <w:rsid w:val="004548C4"/>
    <w:rPr>
      <w:rFonts w:ascii="Lucida Grande" w:hAnsi="Lucida Grande"/>
      <w:sz w:val="18"/>
      <w:szCs w:val="18"/>
    </w:rPr>
  </w:style>
  <w:style w:type="character" w:styleId="Hyperlink">
    <w:name w:val="Hyperlink"/>
    <w:locked/>
    <w:rsid w:val="009B0FB9"/>
    <w:rPr>
      <w:color w:val="0000FF"/>
      <w:sz w:val="20"/>
      <w:u w:val="single"/>
    </w:rPr>
  </w:style>
  <w:style w:type="paragraph" w:styleId="Header">
    <w:name w:val="header"/>
    <w:basedOn w:val="Normal"/>
    <w:link w:val="HeaderChar"/>
    <w:locked/>
    <w:rsid w:val="00AE3304"/>
    <w:pPr>
      <w:tabs>
        <w:tab w:val="center" w:pos="4320"/>
        <w:tab w:val="right" w:pos="8640"/>
      </w:tabs>
    </w:pPr>
    <w:rPr>
      <w:lang w:eastAsia="en-US"/>
    </w:rPr>
  </w:style>
  <w:style w:type="character" w:customStyle="1" w:styleId="HeaderChar">
    <w:name w:val="Header Char"/>
    <w:basedOn w:val="DefaultParagraphFont"/>
    <w:link w:val="Header"/>
    <w:rsid w:val="00AE3304"/>
    <w:rPr>
      <w:sz w:val="24"/>
      <w:szCs w:val="24"/>
    </w:rPr>
  </w:style>
  <w:style w:type="paragraph" w:styleId="Footer">
    <w:name w:val="footer"/>
    <w:basedOn w:val="Normal"/>
    <w:link w:val="FooterChar"/>
    <w:uiPriority w:val="99"/>
    <w:locked/>
    <w:rsid w:val="00AE3304"/>
    <w:pPr>
      <w:tabs>
        <w:tab w:val="center" w:pos="4320"/>
        <w:tab w:val="right" w:pos="8640"/>
      </w:tabs>
    </w:pPr>
    <w:rPr>
      <w:lang w:eastAsia="en-US"/>
    </w:rPr>
  </w:style>
  <w:style w:type="character" w:customStyle="1" w:styleId="FooterChar">
    <w:name w:val="Footer Char"/>
    <w:basedOn w:val="DefaultParagraphFont"/>
    <w:link w:val="Footer"/>
    <w:uiPriority w:val="99"/>
    <w:rsid w:val="00AE3304"/>
    <w:rPr>
      <w:sz w:val="24"/>
      <w:szCs w:val="24"/>
    </w:rPr>
  </w:style>
  <w:style w:type="paragraph" w:styleId="NormalWeb">
    <w:name w:val="Normal (Web)"/>
    <w:basedOn w:val="Normal"/>
    <w:uiPriority w:val="99"/>
    <w:unhideWhenUsed/>
    <w:locked/>
    <w:rsid w:val="00E9012E"/>
    <w:pPr>
      <w:spacing w:before="100" w:beforeAutospacing="1" w:after="100" w:afterAutospacing="1"/>
    </w:pPr>
  </w:style>
  <w:style w:type="character" w:customStyle="1" w:styleId="Heading1Char">
    <w:name w:val="Heading 1 Char"/>
    <w:basedOn w:val="DefaultParagraphFont"/>
    <w:link w:val="Heading1"/>
    <w:rsid w:val="00BA518B"/>
    <w:rPr>
      <w:rFonts w:ascii="FourPees Modelica SS02" w:eastAsiaTheme="majorEastAsia" w:hAnsi="FourPees Modelica SS02" w:cstheme="majorBidi"/>
      <w:b/>
      <w:bCs/>
      <w:color w:val="1ECD80"/>
      <w:sz w:val="50"/>
      <w:szCs w:val="50"/>
      <w:lang w:val="fr-FR"/>
    </w:rPr>
  </w:style>
  <w:style w:type="character" w:styleId="Strong">
    <w:name w:val="Strong"/>
    <w:basedOn w:val="DefaultParagraphFont"/>
    <w:uiPriority w:val="22"/>
    <w:qFormat/>
    <w:locked/>
    <w:rsid w:val="00A75A5C"/>
    <w:rPr>
      <w:b/>
      <w:bCs/>
    </w:rPr>
  </w:style>
  <w:style w:type="paragraph" w:styleId="Subtitle">
    <w:name w:val="Subtitle"/>
    <w:basedOn w:val="Normal"/>
    <w:next w:val="Normal"/>
    <w:link w:val="SubtitleChar"/>
    <w:qFormat/>
    <w:locked/>
    <w:rsid w:val="00A75A5C"/>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rsid w:val="00A75A5C"/>
    <w:rPr>
      <w:rFonts w:asciiTheme="minorHAnsi" w:eastAsiaTheme="minorEastAsia" w:hAnsiTheme="minorHAnsi" w:cstheme="minorBidi"/>
      <w:color w:val="5A5A5A" w:themeColor="text1" w:themeTint="A5"/>
      <w:spacing w:val="15"/>
      <w:sz w:val="22"/>
      <w:szCs w:val="22"/>
      <w:lang w:val="fr-FR" w:eastAsia="en-US"/>
    </w:rPr>
  </w:style>
  <w:style w:type="paragraph" w:styleId="ListParagraph">
    <w:name w:val="List Paragraph"/>
    <w:basedOn w:val="Normal"/>
    <w:uiPriority w:val="72"/>
    <w:qFormat/>
    <w:rsid w:val="00BA518B"/>
    <w:pPr>
      <w:numPr>
        <w:numId w:val="2"/>
      </w:numPr>
      <w:contextualSpacing/>
    </w:pPr>
    <w:rPr>
      <w:lang w:eastAsia="en-US"/>
    </w:rPr>
  </w:style>
  <w:style w:type="character" w:styleId="PageNumber">
    <w:name w:val="page number"/>
    <w:basedOn w:val="DefaultParagraphFont"/>
    <w:locked/>
    <w:rsid w:val="00741B7C"/>
  </w:style>
  <w:style w:type="paragraph" w:styleId="NoSpacing">
    <w:name w:val="No Spacing"/>
    <w:uiPriority w:val="99"/>
    <w:qFormat/>
    <w:rsid w:val="00C1332D"/>
    <w:rPr>
      <w:rFonts w:ascii="FourPees Modelica" w:hAnsi="FourPees Modelica"/>
      <w:color w:val="000000" w:themeColor="text1"/>
      <w:lang w:eastAsia="en-GB"/>
    </w:rPr>
  </w:style>
  <w:style w:type="paragraph" w:styleId="IntenseQuote">
    <w:name w:val="Intense Quote"/>
    <w:basedOn w:val="Heading3"/>
    <w:next w:val="Normal"/>
    <w:link w:val="IntenseQuoteChar"/>
    <w:uiPriority w:val="60"/>
    <w:qFormat/>
    <w:rsid w:val="003E1CB3"/>
    <w:rPr>
      <w:color w:val="1DCD80"/>
    </w:rPr>
  </w:style>
  <w:style w:type="character" w:customStyle="1" w:styleId="IntenseQuoteChar">
    <w:name w:val="Intense Quote Char"/>
    <w:basedOn w:val="DefaultParagraphFont"/>
    <w:link w:val="IntenseQuote"/>
    <w:uiPriority w:val="60"/>
    <w:rsid w:val="003E1CB3"/>
    <w:rPr>
      <w:rFonts w:ascii="FourPees Modelica SS02" w:eastAsia="ヒラギノ角ゴ Pro W3" w:hAnsi="FourPees Modelica SS02"/>
      <w:b/>
      <w:bCs/>
      <w:color w:val="1DCD80"/>
      <w:sz w:val="24"/>
    </w:rPr>
  </w:style>
  <w:style w:type="character" w:customStyle="1" w:styleId="Mentionnonrsolue1">
    <w:name w:val="Mention non résolue1"/>
    <w:basedOn w:val="DefaultParagraphFont"/>
    <w:uiPriority w:val="99"/>
    <w:semiHidden/>
    <w:unhideWhenUsed/>
    <w:rsid w:val="0058573F"/>
    <w:rPr>
      <w:color w:val="605E5C"/>
      <w:shd w:val="clear" w:color="auto" w:fill="E1DFDD"/>
    </w:rPr>
  </w:style>
  <w:style w:type="paragraph" w:styleId="CommentText">
    <w:name w:val="annotation text"/>
    <w:basedOn w:val="Normal"/>
    <w:link w:val="CommentTextChar"/>
    <w:uiPriority w:val="99"/>
    <w:semiHidden/>
    <w:unhideWhenUsed/>
    <w:rsid w:val="00EC2E69"/>
  </w:style>
  <w:style w:type="character" w:styleId="CommentReference">
    <w:name w:val="annotation reference"/>
    <w:basedOn w:val="DefaultParagraphFont"/>
    <w:uiPriority w:val="99"/>
    <w:semiHidden/>
    <w:unhideWhenUsed/>
    <w:rsid w:val="00EC2E69"/>
    <w:rPr>
      <w:sz w:val="16"/>
      <w:szCs w:val="16"/>
    </w:rPr>
  </w:style>
  <w:style w:type="paragraph" w:styleId="Revision">
    <w:name w:val="Revision"/>
    <w:hidden/>
    <w:uiPriority w:val="71"/>
    <w:rsid w:val="006D6BF0"/>
    <w:rPr>
      <w:rFonts w:ascii="FourPees Modelica" w:hAnsi="FourPees Modelica"/>
      <w:color w:val="000000" w:themeColor="text1"/>
      <w:lang w:eastAsia="en-GB"/>
    </w:rPr>
  </w:style>
  <w:style w:type="paragraph" w:styleId="CommentSubject">
    <w:name w:val="annotation subject"/>
    <w:basedOn w:val="CommentText"/>
    <w:next w:val="CommentText"/>
    <w:link w:val="CommentSubjectChar"/>
    <w:locked/>
    <w:rsid w:val="00DD0A80"/>
    <w:rPr>
      <w:b/>
      <w:bCs/>
    </w:rPr>
  </w:style>
  <w:style w:type="character" w:customStyle="1" w:styleId="CommentTextChar">
    <w:name w:val="Comment Text Char"/>
    <w:basedOn w:val="DefaultParagraphFont"/>
    <w:link w:val="CommentText"/>
    <w:uiPriority w:val="99"/>
    <w:semiHidden/>
    <w:rsid w:val="00DD0A80"/>
    <w:rPr>
      <w:rFonts w:ascii="FourPees Modelica" w:hAnsi="FourPees Modelica"/>
      <w:color w:val="000000" w:themeColor="text1"/>
      <w:lang w:eastAsia="en-GB"/>
    </w:rPr>
  </w:style>
  <w:style w:type="character" w:customStyle="1" w:styleId="CommentSubjectChar">
    <w:name w:val="Comment Subject Char"/>
    <w:basedOn w:val="CommentTextChar"/>
    <w:link w:val="CommentSubject"/>
    <w:rsid w:val="00DD0A80"/>
    <w:rPr>
      <w:rFonts w:ascii="FourPees Modelica" w:hAnsi="FourPees Modelica"/>
      <w:b/>
      <w:bCs/>
      <w:color w:val="000000" w:themeColor="text1"/>
      <w:lang w:eastAsia="en-GB"/>
    </w:rPr>
  </w:style>
  <w:style w:type="character" w:customStyle="1" w:styleId="Heading3Char">
    <w:name w:val="Heading 3 Char"/>
    <w:basedOn w:val="DefaultParagraphFont"/>
    <w:link w:val="Heading3"/>
    <w:rsid w:val="006E278A"/>
    <w:rPr>
      <w:rFonts w:ascii="FourPees Modelica SS02" w:eastAsia="ヒラギノ角ゴ Pro W3" w:hAnsi="FourPees Modelica SS02"/>
      <w:b/>
      <w:b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90895">
      <w:bodyDiv w:val="1"/>
      <w:marLeft w:val="0"/>
      <w:marRight w:val="0"/>
      <w:marTop w:val="0"/>
      <w:marBottom w:val="0"/>
      <w:divBdr>
        <w:top w:val="none" w:sz="0" w:space="0" w:color="auto"/>
        <w:left w:val="none" w:sz="0" w:space="0" w:color="auto"/>
        <w:bottom w:val="none" w:sz="0" w:space="0" w:color="auto"/>
        <w:right w:val="none" w:sz="0" w:space="0" w:color="auto"/>
      </w:divBdr>
    </w:div>
    <w:div w:id="332686502">
      <w:bodyDiv w:val="1"/>
      <w:marLeft w:val="0"/>
      <w:marRight w:val="0"/>
      <w:marTop w:val="0"/>
      <w:marBottom w:val="0"/>
      <w:divBdr>
        <w:top w:val="none" w:sz="0" w:space="0" w:color="auto"/>
        <w:left w:val="none" w:sz="0" w:space="0" w:color="auto"/>
        <w:bottom w:val="none" w:sz="0" w:space="0" w:color="auto"/>
        <w:right w:val="none" w:sz="0" w:space="0" w:color="auto"/>
      </w:divBdr>
    </w:div>
    <w:div w:id="365177760">
      <w:bodyDiv w:val="1"/>
      <w:marLeft w:val="0"/>
      <w:marRight w:val="0"/>
      <w:marTop w:val="0"/>
      <w:marBottom w:val="0"/>
      <w:divBdr>
        <w:top w:val="none" w:sz="0" w:space="0" w:color="auto"/>
        <w:left w:val="none" w:sz="0" w:space="0" w:color="auto"/>
        <w:bottom w:val="none" w:sz="0" w:space="0" w:color="auto"/>
        <w:right w:val="none" w:sz="0" w:space="0" w:color="auto"/>
      </w:divBdr>
      <w:divsChild>
        <w:div w:id="2035886180">
          <w:marLeft w:val="0"/>
          <w:marRight w:val="0"/>
          <w:marTop w:val="0"/>
          <w:marBottom w:val="0"/>
          <w:divBdr>
            <w:top w:val="none" w:sz="0" w:space="0" w:color="auto"/>
            <w:left w:val="none" w:sz="0" w:space="0" w:color="auto"/>
            <w:bottom w:val="none" w:sz="0" w:space="0" w:color="auto"/>
            <w:right w:val="none" w:sz="0" w:space="0" w:color="auto"/>
          </w:divBdr>
        </w:div>
      </w:divsChild>
    </w:div>
    <w:div w:id="419251399">
      <w:bodyDiv w:val="1"/>
      <w:marLeft w:val="0"/>
      <w:marRight w:val="0"/>
      <w:marTop w:val="0"/>
      <w:marBottom w:val="0"/>
      <w:divBdr>
        <w:top w:val="none" w:sz="0" w:space="0" w:color="auto"/>
        <w:left w:val="none" w:sz="0" w:space="0" w:color="auto"/>
        <w:bottom w:val="none" w:sz="0" w:space="0" w:color="auto"/>
        <w:right w:val="none" w:sz="0" w:space="0" w:color="auto"/>
      </w:divBdr>
    </w:div>
    <w:div w:id="614410642">
      <w:bodyDiv w:val="1"/>
      <w:marLeft w:val="0"/>
      <w:marRight w:val="0"/>
      <w:marTop w:val="0"/>
      <w:marBottom w:val="0"/>
      <w:divBdr>
        <w:top w:val="none" w:sz="0" w:space="0" w:color="auto"/>
        <w:left w:val="none" w:sz="0" w:space="0" w:color="auto"/>
        <w:bottom w:val="none" w:sz="0" w:space="0" w:color="auto"/>
        <w:right w:val="none" w:sz="0" w:space="0" w:color="auto"/>
      </w:divBdr>
    </w:div>
    <w:div w:id="780881166">
      <w:bodyDiv w:val="1"/>
      <w:marLeft w:val="0"/>
      <w:marRight w:val="0"/>
      <w:marTop w:val="0"/>
      <w:marBottom w:val="0"/>
      <w:divBdr>
        <w:top w:val="none" w:sz="0" w:space="0" w:color="auto"/>
        <w:left w:val="none" w:sz="0" w:space="0" w:color="auto"/>
        <w:bottom w:val="none" w:sz="0" w:space="0" w:color="auto"/>
        <w:right w:val="none" w:sz="0" w:space="0" w:color="auto"/>
      </w:divBdr>
    </w:div>
    <w:div w:id="955604664">
      <w:bodyDiv w:val="1"/>
      <w:marLeft w:val="0"/>
      <w:marRight w:val="0"/>
      <w:marTop w:val="0"/>
      <w:marBottom w:val="0"/>
      <w:divBdr>
        <w:top w:val="none" w:sz="0" w:space="0" w:color="auto"/>
        <w:left w:val="none" w:sz="0" w:space="0" w:color="auto"/>
        <w:bottom w:val="none" w:sz="0" w:space="0" w:color="auto"/>
        <w:right w:val="none" w:sz="0" w:space="0" w:color="auto"/>
      </w:divBdr>
    </w:div>
    <w:div w:id="1072041426">
      <w:bodyDiv w:val="1"/>
      <w:marLeft w:val="0"/>
      <w:marRight w:val="0"/>
      <w:marTop w:val="0"/>
      <w:marBottom w:val="0"/>
      <w:divBdr>
        <w:top w:val="none" w:sz="0" w:space="0" w:color="auto"/>
        <w:left w:val="none" w:sz="0" w:space="0" w:color="auto"/>
        <w:bottom w:val="none" w:sz="0" w:space="0" w:color="auto"/>
        <w:right w:val="none" w:sz="0" w:space="0" w:color="auto"/>
      </w:divBdr>
    </w:div>
    <w:div w:id="1478841900">
      <w:bodyDiv w:val="1"/>
      <w:marLeft w:val="0"/>
      <w:marRight w:val="0"/>
      <w:marTop w:val="0"/>
      <w:marBottom w:val="0"/>
      <w:divBdr>
        <w:top w:val="none" w:sz="0" w:space="0" w:color="auto"/>
        <w:left w:val="none" w:sz="0" w:space="0" w:color="auto"/>
        <w:bottom w:val="none" w:sz="0" w:space="0" w:color="auto"/>
        <w:right w:val="none" w:sz="0" w:space="0" w:color="auto"/>
      </w:divBdr>
      <w:divsChild>
        <w:div w:id="703411046">
          <w:marLeft w:val="0"/>
          <w:marRight w:val="0"/>
          <w:marTop w:val="0"/>
          <w:marBottom w:val="0"/>
          <w:divBdr>
            <w:top w:val="none" w:sz="0" w:space="0" w:color="auto"/>
            <w:left w:val="none" w:sz="0" w:space="0" w:color="auto"/>
            <w:bottom w:val="none" w:sz="0" w:space="0" w:color="auto"/>
            <w:right w:val="none" w:sz="0" w:space="0" w:color="auto"/>
          </w:divBdr>
        </w:div>
      </w:divsChild>
    </w:div>
    <w:div w:id="1504276988">
      <w:bodyDiv w:val="1"/>
      <w:marLeft w:val="0"/>
      <w:marRight w:val="0"/>
      <w:marTop w:val="0"/>
      <w:marBottom w:val="0"/>
      <w:divBdr>
        <w:top w:val="none" w:sz="0" w:space="0" w:color="auto"/>
        <w:left w:val="none" w:sz="0" w:space="0" w:color="auto"/>
        <w:bottom w:val="none" w:sz="0" w:space="0" w:color="auto"/>
        <w:right w:val="none" w:sz="0" w:space="0" w:color="auto"/>
      </w:divBdr>
      <w:divsChild>
        <w:div w:id="266547883">
          <w:marLeft w:val="0"/>
          <w:marRight w:val="0"/>
          <w:marTop w:val="0"/>
          <w:marBottom w:val="0"/>
          <w:divBdr>
            <w:top w:val="none" w:sz="0" w:space="0" w:color="auto"/>
            <w:left w:val="none" w:sz="0" w:space="0" w:color="auto"/>
            <w:bottom w:val="none" w:sz="0" w:space="0" w:color="auto"/>
            <w:right w:val="none" w:sz="0" w:space="0" w:color="auto"/>
          </w:divBdr>
        </w:div>
      </w:divsChild>
    </w:div>
    <w:div w:id="1626500369">
      <w:bodyDiv w:val="1"/>
      <w:marLeft w:val="0"/>
      <w:marRight w:val="0"/>
      <w:marTop w:val="0"/>
      <w:marBottom w:val="0"/>
      <w:divBdr>
        <w:top w:val="none" w:sz="0" w:space="0" w:color="auto"/>
        <w:left w:val="none" w:sz="0" w:space="0" w:color="auto"/>
        <w:bottom w:val="none" w:sz="0" w:space="0" w:color="auto"/>
        <w:right w:val="none" w:sz="0" w:space="0" w:color="auto"/>
      </w:divBdr>
      <w:divsChild>
        <w:div w:id="156503227">
          <w:marLeft w:val="0"/>
          <w:marRight w:val="0"/>
          <w:marTop w:val="0"/>
          <w:marBottom w:val="0"/>
          <w:divBdr>
            <w:top w:val="none" w:sz="0" w:space="0" w:color="auto"/>
            <w:left w:val="none" w:sz="0" w:space="0" w:color="auto"/>
            <w:bottom w:val="none" w:sz="0" w:space="0" w:color="auto"/>
            <w:right w:val="none" w:sz="0" w:space="0" w:color="auto"/>
          </w:divBdr>
        </w:div>
      </w:divsChild>
    </w:div>
    <w:div w:id="1813282370">
      <w:bodyDiv w:val="1"/>
      <w:marLeft w:val="0"/>
      <w:marRight w:val="0"/>
      <w:marTop w:val="0"/>
      <w:marBottom w:val="0"/>
      <w:divBdr>
        <w:top w:val="none" w:sz="0" w:space="0" w:color="auto"/>
        <w:left w:val="none" w:sz="0" w:space="0" w:color="auto"/>
        <w:bottom w:val="none" w:sz="0" w:space="0" w:color="auto"/>
        <w:right w:val="none" w:sz="0" w:space="0" w:color="auto"/>
      </w:divBdr>
    </w:div>
    <w:div w:id="1835291435">
      <w:bodyDiv w:val="1"/>
      <w:marLeft w:val="0"/>
      <w:marRight w:val="0"/>
      <w:marTop w:val="0"/>
      <w:marBottom w:val="0"/>
      <w:divBdr>
        <w:top w:val="none" w:sz="0" w:space="0" w:color="auto"/>
        <w:left w:val="none" w:sz="0" w:space="0" w:color="auto"/>
        <w:bottom w:val="none" w:sz="0" w:space="0" w:color="auto"/>
        <w:right w:val="none" w:sz="0" w:space="0" w:color="auto"/>
      </w:divBdr>
    </w:div>
    <w:div w:id="1889952309">
      <w:bodyDiv w:val="1"/>
      <w:marLeft w:val="0"/>
      <w:marRight w:val="0"/>
      <w:marTop w:val="0"/>
      <w:marBottom w:val="0"/>
      <w:divBdr>
        <w:top w:val="none" w:sz="0" w:space="0" w:color="auto"/>
        <w:left w:val="none" w:sz="0" w:space="0" w:color="auto"/>
        <w:bottom w:val="none" w:sz="0" w:space="0" w:color="auto"/>
        <w:right w:val="none" w:sz="0" w:space="0" w:color="auto"/>
      </w:divBdr>
    </w:div>
    <w:div w:id="2102095144">
      <w:bodyDiv w:val="1"/>
      <w:marLeft w:val="0"/>
      <w:marRight w:val="0"/>
      <w:marTop w:val="0"/>
      <w:marBottom w:val="0"/>
      <w:divBdr>
        <w:top w:val="none" w:sz="0" w:space="0" w:color="auto"/>
        <w:left w:val="none" w:sz="0" w:space="0" w:color="auto"/>
        <w:bottom w:val="none" w:sz="0" w:space="0" w:color="auto"/>
        <w:right w:val="none" w:sz="0" w:space="0" w:color="auto"/>
      </w:divBdr>
      <w:divsChild>
        <w:div w:id="922304530">
          <w:marLeft w:val="0"/>
          <w:marRight w:val="0"/>
          <w:marTop w:val="0"/>
          <w:marBottom w:val="0"/>
          <w:divBdr>
            <w:top w:val="none" w:sz="0" w:space="0" w:color="auto"/>
            <w:left w:val="none" w:sz="0" w:space="0" w:color="auto"/>
            <w:bottom w:val="none" w:sz="0" w:space="0" w:color="auto"/>
            <w:right w:val="none" w:sz="0" w:space="0" w:color="auto"/>
          </w:divBdr>
        </w:div>
      </w:divsChild>
    </w:div>
    <w:div w:id="211104587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fourpee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rine.vanleke@fourpees.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9F2EB-6E4B-40CC-9413-42B848C98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4156</CharactersWithSpaces>
  <SharedDoc>false</SharedDoc>
  <HyperlinkBase/>
  <HLinks>
    <vt:vector size="12" baseType="variant">
      <vt:variant>
        <vt:i4>1507446</vt:i4>
      </vt:variant>
      <vt:variant>
        <vt:i4>3</vt:i4>
      </vt:variant>
      <vt:variant>
        <vt:i4>0</vt:i4>
      </vt:variant>
      <vt:variant>
        <vt:i4>5</vt:i4>
      </vt:variant>
      <vt:variant>
        <vt:lpwstr>mailto:dorine.vanleke@fourpees.com</vt:lpwstr>
      </vt:variant>
      <vt:variant>
        <vt:lpwstr/>
      </vt:variant>
      <vt:variant>
        <vt:i4>7077973</vt:i4>
      </vt:variant>
      <vt:variant>
        <vt:i4>0</vt:i4>
      </vt:variant>
      <vt:variant>
        <vt:i4>0</vt:i4>
      </vt:variant>
      <vt:variant>
        <vt:i4>5</vt:i4>
      </vt:variant>
      <vt:variant>
        <vt:lpwstr>http://www.fourpees.com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2021-08-31T07:31:00Z</dcterms:created>
  <dcterms:modified xsi:type="dcterms:W3CDTF">2021-09-30T09:06:00Z</dcterms:modified>
</cp:coreProperties>
</file>